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Gostaríamos de agradecer por nos deixar fazer parte deste momento tão importante em suas vidas.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Para iniciarmos a nossa jornada, gostaríamos que ao longo do tempo fossem preenchendo este questionário, não se apegue a escrita correta, muito menos falar socialmente, aqui está liberado até palavrões, afinal, isso é um segredo de estado e nunca sairá do nosso barco!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O prazo para entrega ainda é indeterminado, pois isso se tornará um “diário” onde escreverá todas as histórias que os trouxeram até aqui. Ahhh, duas regras, faça sozinho e não vale colar hahaha. Boa sorte!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“Dica: Escreva como se estivesse contando tudo isso a um amigo.” 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highlight w:val="white"/>
          <w:rtl w:val="0"/>
        </w:rPr>
        <w:t xml:space="preserve">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highlight w:val="white"/>
          <w:rtl w:val="0"/>
        </w:rPr>
        <w:t xml:space="preserve">Seu nome: 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Nome do(a) seu(a) noivo(a): 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Resuma sua história :D (Como se conheceram, quando, quem tomou partido, como foram os primeiros encontros?)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Há quanto tempo estão juntos? A data escolhida pro casamento tem relação com isso ou algum outro momento marcante?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O que mais lhe chama atenção nele (a)? Tanto no físico quanto na personalidade.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Qual seu gosto musical? (Gêneros, bandas e músicas preferidas) Como casal, o que costumam ouvir juntos? Tem alguma música que marca a relação?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Quais os seus hábitos? E quais os dele (a)? Vale também falar da personalidade (ex: deixa a toalha molhada em cima da cama, é mega teimoso... hahaha)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Vocês têm algum hobby? Sozinho ou como casal (ex: Jogar futebol, assistir Netflix juntos, encher a cara...)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Nos conte alguma história engraçada ou algo que apenas seus melhores amigos saibam :P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Descreva para nós como foram os momentos marcantes da relação e o que sentiram durante (primeiro beijo, quando conheceu os sogros, pedido de casamento, etc.)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Quais locais gostam de frequentar juntos e/ou que fazem parte da história de vocês?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Tente descrever suas próprias características: Ex: Romântico (a), Engraçado (a), Irritado (a)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Profissão? Conte-nos um pouco do seu dia a dia!</w:t>
        <w:tab/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br w:type="textWrapping"/>
        <w:t xml:space="preserve">O que você gosta de assistir? Cite sua série ou filme preferido. 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Cite pessoas marcantes na vida de vocês (cupidos, familiares, melhores amigos...)</w:t>
        <w:br w:type="textWrapping"/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02124"/>
          <w:sz w:val="20"/>
          <w:szCs w:val="20"/>
          <w:shd w:fill="f8f9fa" w:val="clear"/>
          <w:rtl w:val="0"/>
        </w:rPr>
        <w:t xml:space="preserve">Como está sendo a experiência de preparar o evento do casamento?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O que acham que não pode faltar no filme de vocês?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Atenciosamente, equipe Ancora Produções</w:t>
      </w:r>
    </w:p>
    <w:p w:rsidR="00000000" w:rsidDel="00000000" w:rsidP="00000000" w:rsidRDefault="00000000" w:rsidRPr="00000000" w14:paraId="0000004F">
      <w:pPr>
        <w:spacing w:after="0" w:line="276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contato@ancoraproducoes.com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</w:rPr>
        <w:drawing>
          <wp:inline distB="0" distT="0" distL="0" distR="0">
            <wp:extent cx="904875" cy="752475"/>
            <wp:effectExtent b="0" l="0" r="0" t="0"/>
            <wp:docPr descr="C:\Users\Fernanda-Ancora\AppData\Local\Microsoft\Windows\INetCache\Content.Word\Logo Preto completo.png" id="1073741831" name="image1.png"/>
            <a:graphic>
              <a:graphicData uri="http://schemas.openxmlformats.org/drawingml/2006/picture">
                <pic:pic>
                  <pic:nvPicPr>
                    <pic:cNvPr descr="C:\Users\Fernanda-Ancora\AppData\Local\Microsoft\Windows\INetCache\Content.Word\Logo Preto complet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44D16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44D16"/>
    <w:rPr>
      <w:rFonts w:ascii="Lucida Grande" w:cs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F6047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047E"/>
  </w:style>
  <w:style w:type="paragraph" w:styleId="Rodap">
    <w:name w:val="footer"/>
    <w:basedOn w:val="Normal"/>
    <w:link w:val="RodapChar"/>
    <w:uiPriority w:val="99"/>
    <w:unhideWhenUsed w:val="1"/>
    <w:rsid w:val="00F6047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047E"/>
  </w:style>
  <w:style w:type="character" w:styleId="TextodoEspaoReservado">
    <w:name w:val="Placeholder Text"/>
    <w:basedOn w:val="Fontepargpadro"/>
    <w:uiPriority w:val="99"/>
    <w:semiHidden w:val="1"/>
    <w:rsid w:val="00722FC4"/>
    <w:rPr>
      <w:color w:val="808080"/>
    </w:rPr>
  </w:style>
  <w:style w:type="character" w:styleId="Hyperlink">
    <w:name w:val="Hyperlink"/>
    <w:basedOn w:val="Fontepargpadro"/>
    <w:uiPriority w:val="99"/>
    <w:unhideWhenUsed w:val="1"/>
    <w:rsid w:val="008669B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hUI5oT+xo9Nn84ztE/7VuF2oQQ==">AMUW2mVQGwDSMp5iVpknKdXCc5az3fZFqPUerk5ADk8bNPqRF9R+RT6UxljB58CLvulvpjXCGbyFtrtuH1xfUvOC+luS9UfEk2jFDhk+qvdGoJ2RJHZEkhx9Lwc3NZSFLw0Te5ojwt+p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2018-05-25T11:44:00Z</dcterms:created>
  <dc:creator>Vinicius Palavro</dc:creator>
</cp:coreProperties>
</file>